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EA" w:rsidRPr="009A6755" w:rsidRDefault="00E67D2E" w:rsidP="001C668B">
      <w:pPr>
        <w:jc w:val="center"/>
        <w:rPr>
          <w:sz w:val="28"/>
          <w:szCs w:val="28"/>
        </w:rPr>
      </w:pPr>
      <w:r>
        <w:rPr>
          <w:rFonts w:hint="eastAsia"/>
          <w:sz w:val="28"/>
          <w:szCs w:val="28"/>
        </w:rPr>
        <w:t>社会福祉法人正恵</w:t>
      </w:r>
      <w:r w:rsidR="00CA019F" w:rsidRPr="009A6755">
        <w:rPr>
          <w:rFonts w:hint="eastAsia"/>
          <w:sz w:val="28"/>
          <w:szCs w:val="28"/>
        </w:rPr>
        <w:t>会</w:t>
      </w:r>
      <w:r w:rsidR="00AC2BC0" w:rsidRPr="009A6755">
        <w:rPr>
          <w:rFonts w:hint="eastAsia"/>
          <w:sz w:val="28"/>
          <w:szCs w:val="28"/>
        </w:rPr>
        <w:t>役員及び評議員の報酬並びに費用に関する</w:t>
      </w:r>
      <w:r w:rsidR="001C668B" w:rsidRPr="009A6755">
        <w:rPr>
          <w:rFonts w:hint="eastAsia"/>
          <w:sz w:val="28"/>
          <w:szCs w:val="28"/>
        </w:rPr>
        <w:t>規程</w:t>
      </w:r>
    </w:p>
    <w:p w:rsidR="001C668B" w:rsidRPr="00AC2BC0" w:rsidRDefault="001C668B" w:rsidP="001C668B">
      <w:pPr>
        <w:jc w:val="center"/>
        <w:rPr>
          <w:szCs w:val="21"/>
        </w:rPr>
      </w:pPr>
    </w:p>
    <w:p w:rsidR="001C668B" w:rsidRPr="009A6755" w:rsidRDefault="001C668B" w:rsidP="009A6755">
      <w:pPr>
        <w:ind w:firstLineChars="200" w:firstLine="440"/>
        <w:rPr>
          <w:rFonts w:asciiTheme="minorEastAsia" w:hAnsiTheme="minorEastAsia"/>
          <w:sz w:val="22"/>
        </w:rPr>
      </w:pPr>
      <w:r w:rsidRPr="009A6755">
        <w:rPr>
          <w:rFonts w:asciiTheme="minorEastAsia" w:hAnsiTheme="minorEastAsia" w:hint="eastAsia"/>
          <w:sz w:val="22"/>
        </w:rPr>
        <w:t>(</w:t>
      </w:r>
      <w:r w:rsidR="009A6755">
        <w:rPr>
          <w:rFonts w:asciiTheme="minorEastAsia" w:hAnsiTheme="minorEastAsia" w:hint="eastAsia"/>
          <w:sz w:val="22"/>
        </w:rPr>
        <w:t>目</w:t>
      </w:r>
      <w:r w:rsidR="00AC2BC0" w:rsidRPr="009A6755">
        <w:rPr>
          <w:rFonts w:asciiTheme="minorEastAsia" w:hAnsiTheme="minorEastAsia" w:hint="eastAsia"/>
          <w:sz w:val="22"/>
        </w:rPr>
        <w:t>的</w:t>
      </w:r>
      <w:r w:rsidR="00904B51">
        <w:rPr>
          <w:rFonts w:asciiTheme="minorEastAsia" w:hAnsiTheme="minorEastAsia" w:hint="eastAsia"/>
          <w:sz w:val="22"/>
        </w:rPr>
        <w:t>及び意義</w:t>
      </w:r>
      <w:r w:rsidR="004B6AFC" w:rsidRPr="009A6755">
        <w:rPr>
          <w:rFonts w:asciiTheme="minorEastAsia" w:hAnsiTheme="minorEastAsia" w:hint="eastAsia"/>
          <w:sz w:val="22"/>
        </w:rPr>
        <w:t>)</w:t>
      </w:r>
    </w:p>
    <w:p w:rsidR="001C668B" w:rsidRDefault="009A6755" w:rsidP="0036266E">
      <w:pPr>
        <w:ind w:left="220" w:hangingChars="100" w:hanging="220"/>
        <w:rPr>
          <w:rFonts w:asciiTheme="minorEastAsia" w:hAnsiTheme="minorEastAsia"/>
          <w:sz w:val="22"/>
        </w:rPr>
      </w:pPr>
      <w:r>
        <w:rPr>
          <w:rFonts w:asciiTheme="minorEastAsia" w:hAnsiTheme="minorEastAsia" w:hint="eastAsia"/>
          <w:sz w:val="22"/>
        </w:rPr>
        <w:t>第</w:t>
      </w:r>
      <w:r>
        <w:rPr>
          <w:rFonts w:asciiTheme="minorEastAsia" w:hAnsiTheme="minorEastAsia"/>
          <w:sz w:val="22"/>
        </w:rPr>
        <w:t xml:space="preserve">１条　</w:t>
      </w:r>
      <w:r w:rsidR="00E67D2E">
        <w:rPr>
          <w:rFonts w:asciiTheme="minorEastAsia" w:hAnsiTheme="minorEastAsia" w:hint="eastAsia"/>
          <w:sz w:val="22"/>
        </w:rPr>
        <w:t>この規程は、社会福祉法人正恵</w:t>
      </w:r>
      <w:r w:rsidR="0047532C" w:rsidRPr="009A6755">
        <w:rPr>
          <w:rFonts w:asciiTheme="minorEastAsia" w:hAnsiTheme="minorEastAsia" w:hint="eastAsia"/>
          <w:sz w:val="22"/>
        </w:rPr>
        <w:t>会</w:t>
      </w:r>
      <w:r w:rsidR="00AC2BC0" w:rsidRPr="009A6755">
        <w:rPr>
          <w:rFonts w:asciiTheme="minorEastAsia" w:hAnsiTheme="minorEastAsia" w:hint="eastAsia"/>
          <w:sz w:val="22"/>
        </w:rPr>
        <w:t>(</w:t>
      </w:r>
      <w:r w:rsidR="00234AA0">
        <w:rPr>
          <w:rFonts w:asciiTheme="minorEastAsia" w:hAnsiTheme="minorEastAsia" w:hint="eastAsia"/>
          <w:sz w:val="22"/>
        </w:rPr>
        <w:t>以下</w:t>
      </w:r>
      <w:r w:rsidR="00AC2BC0" w:rsidRPr="009A6755">
        <w:rPr>
          <w:rFonts w:asciiTheme="minorEastAsia" w:hAnsiTheme="minorEastAsia" w:hint="eastAsia"/>
          <w:sz w:val="22"/>
        </w:rPr>
        <w:t>「</w:t>
      </w:r>
      <w:r w:rsidR="00234AA0">
        <w:rPr>
          <w:rFonts w:asciiTheme="minorEastAsia" w:hAnsiTheme="minorEastAsia" w:hint="eastAsia"/>
          <w:sz w:val="22"/>
        </w:rPr>
        <w:t>この</w:t>
      </w:r>
      <w:r w:rsidR="00AC2BC0" w:rsidRPr="009A6755">
        <w:rPr>
          <w:rFonts w:asciiTheme="minorEastAsia" w:hAnsiTheme="minorEastAsia" w:hint="eastAsia"/>
          <w:sz w:val="22"/>
        </w:rPr>
        <w:t>法人」という。</w:t>
      </w:r>
      <w:proofErr w:type="gramStart"/>
      <w:r w:rsidR="00AA79A4" w:rsidRPr="00AA79A4">
        <w:rPr>
          <w:rFonts w:asciiTheme="minorEastAsia" w:hAnsiTheme="minorEastAsia" w:hint="eastAsia"/>
          <w:sz w:val="22"/>
        </w:rPr>
        <w:t>)の</w:t>
      </w:r>
      <w:r w:rsidR="00E67D2E">
        <w:rPr>
          <w:rFonts w:asciiTheme="minorEastAsia" w:hAnsiTheme="minorEastAsia" w:hint="eastAsia"/>
          <w:sz w:val="22"/>
        </w:rPr>
        <w:t>定款第8条及び第21</w:t>
      </w:r>
      <w:r w:rsidR="00AC2BC0" w:rsidRPr="009A6755">
        <w:rPr>
          <w:rFonts w:asciiTheme="minorEastAsia" w:hAnsiTheme="minorEastAsia" w:hint="eastAsia"/>
          <w:sz w:val="22"/>
        </w:rPr>
        <w:t>条</w:t>
      </w:r>
      <w:r w:rsidR="00BD6BBF" w:rsidRPr="009A6755">
        <w:rPr>
          <w:rFonts w:asciiTheme="minorEastAsia" w:hAnsiTheme="minorEastAsia" w:hint="eastAsia"/>
          <w:sz w:val="22"/>
        </w:rPr>
        <w:t>の</w:t>
      </w:r>
      <w:r w:rsidR="00AB0828" w:rsidRPr="009A6755">
        <w:rPr>
          <w:rFonts w:asciiTheme="minorEastAsia" w:hAnsiTheme="minorEastAsia" w:hint="eastAsia"/>
          <w:sz w:val="22"/>
        </w:rPr>
        <w:t>規程</w:t>
      </w:r>
      <w:r w:rsidR="00BD6BBF" w:rsidRPr="009A6755">
        <w:rPr>
          <w:rFonts w:asciiTheme="minorEastAsia" w:hAnsiTheme="minorEastAsia" w:hint="eastAsia"/>
          <w:sz w:val="22"/>
        </w:rPr>
        <w:t>に基づき</w:t>
      </w:r>
      <w:proofErr w:type="gramEnd"/>
      <w:r w:rsidR="00BD6BBF" w:rsidRPr="009A6755">
        <w:rPr>
          <w:rFonts w:asciiTheme="minorEastAsia" w:hAnsiTheme="minorEastAsia" w:hint="eastAsia"/>
          <w:sz w:val="22"/>
        </w:rPr>
        <w:t>、</w:t>
      </w:r>
      <w:r w:rsidR="00AC2BC0" w:rsidRPr="009A6755">
        <w:rPr>
          <w:rFonts w:asciiTheme="minorEastAsia" w:hAnsiTheme="minorEastAsia" w:hint="eastAsia"/>
          <w:sz w:val="22"/>
        </w:rPr>
        <w:t>役員及び評議員の報酬並びに費用に関し必要な事項を定めることを目的とする。</w:t>
      </w:r>
    </w:p>
    <w:p w:rsidR="00E67D2E" w:rsidRPr="00E67D2E" w:rsidRDefault="00E67D2E" w:rsidP="0036266E">
      <w:pPr>
        <w:ind w:left="220" w:hangingChars="100" w:hanging="220"/>
        <w:rPr>
          <w:rFonts w:asciiTheme="minorEastAsia" w:hAnsiTheme="minorEastAsia"/>
          <w:sz w:val="22"/>
        </w:rPr>
      </w:pPr>
    </w:p>
    <w:p w:rsidR="00703079" w:rsidRPr="009A6755" w:rsidRDefault="00703079" w:rsidP="009A6755">
      <w:pPr>
        <w:ind w:firstLineChars="200" w:firstLine="440"/>
        <w:rPr>
          <w:rFonts w:asciiTheme="minorEastAsia" w:hAnsiTheme="minorEastAsia"/>
          <w:sz w:val="22"/>
        </w:rPr>
      </w:pPr>
      <w:r w:rsidRPr="009A6755">
        <w:rPr>
          <w:rFonts w:asciiTheme="minorEastAsia" w:hAnsiTheme="minorEastAsia" w:hint="eastAsia"/>
          <w:sz w:val="22"/>
        </w:rPr>
        <w:t>(</w:t>
      </w:r>
      <w:r w:rsidR="009A6755">
        <w:rPr>
          <w:rFonts w:asciiTheme="minorEastAsia" w:hAnsiTheme="minorEastAsia" w:hint="eastAsia"/>
          <w:sz w:val="22"/>
        </w:rPr>
        <w:t>定</w:t>
      </w:r>
      <w:r w:rsidR="00AC2BC0" w:rsidRPr="009A6755">
        <w:rPr>
          <w:rFonts w:asciiTheme="minorEastAsia" w:hAnsiTheme="minorEastAsia" w:hint="eastAsia"/>
          <w:sz w:val="22"/>
        </w:rPr>
        <w:t>義</w:t>
      </w:r>
      <w:r w:rsidRPr="009A6755">
        <w:rPr>
          <w:rFonts w:asciiTheme="minorEastAsia" w:hAnsiTheme="minorEastAsia" w:hint="eastAsia"/>
          <w:sz w:val="22"/>
        </w:rPr>
        <w:t>)</w:t>
      </w:r>
    </w:p>
    <w:p w:rsidR="00703079" w:rsidRPr="009A6755" w:rsidRDefault="009A6755" w:rsidP="009A6755">
      <w:pPr>
        <w:rPr>
          <w:rFonts w:asciiTheme="minorEastAsia" w:hAnsiTheme="minorEastAsia"/>
          <w:sz w:val="22"/>
        </w:rPr>
      </w:pPr>
      <w:r>
        <w:rPr>
          <w:rFonts w:asciiTheme="minorEastAsia" w:hAnsiTheme="minorEastAsia" w:hint="eastAsia"/>
          <w:sz w:val="22"/>
        </w:rPr>
        <w:t>第</w:t>
      </w:r>
      <w:r>
        <w:rPr>
          <w:rFonts w:asciiTheme="minorEastAsia" w:hAnsiTheme="minorEastAsia"/>
          <w:sz w:val="22"/>
        </w:rPr>
        <w:t xml:space="preserve">２条　</w:t>
      </w:r>
      <w:r w:rsidR="00AC2BC0" w:rsidRPr="009A6755">
        <w:rPr>
          <w:rFonts w:asciiTheme="minorEastAsia" w:hAnsiTheme="minorEastAsia" w:hint="eastAsia"/>
          <w:sz w:val="22"/>
        </w:rPr>
        <w:t>この規程において、次の各号に</w:t>
      </w:r>
      <w:r w:rsidR="00825EB4" w:rsidRPr="009A6755">
        <w:rPr>
          <w:rFonts w:asciiTheme="minorEastAsia" w:hAnsiTheme="minorEastAsia" w:hint="eastAsia"/>
          <w:sz w:val="22"/>
        </w:rPr>
        <w:t>掲げる用語の定義は、当該各号に定めるところ</w:t>
      </w:r>
      <w:r w:rsidR="00AB0828" w:rsidRPr="009A6755">
        <w:rPr>
          <w:rFonts w:asciiTheme="minorEastAsia" w:hAnsiTheme="minorEastAsia" w:hint="eastAsia"/>
          <w:sz w:val="22"/>
        </w:rPr>
        <w:t>による。</w:t>
      </w:r>
    </w:p>
    <w:p w:rsidR="00825EB4" w:rsidRPr="009A6755" w:rsidRDefault="009A6755" w:rsidP="003652C1">
      <w:pPr>
        <w:ind w:firstLineChars="50" w:firstLine="110"/>
        <w:rPr>
          <w:rFonts w:asciiTheme="minorEastAsia" w:hAnsiTheme="minorEastAsia"/>
          <w:sz w:val="22"/>
        </w:rPr>
      </w:pPr>
      <w:r>
        <w:rPr>
          <w:rFonts w:asciiTheme="minorEastAsia" w:hAnsiTheme="minorEastAsia" w:hint="eastAsia"/>
          <w:sz w:val="22"/>
        </w:rPr>
        <w:t>（</w:t>
      </w:r>
      <w:r>
        <w:rPr>
          <w:rFonts w:asciiTheme="minorEastAsia" w:hAnsiTheme="minorEastAsia"/>
          <w:sz w:val="22"/>
        </w:rPr>
        <w:t>１）</w:t>
      </w:r>
      <w:r w:rsidR="00825EB4" w:rsidRPr="009A6755">
        <w:rPr>
          <w:rFonts w:asciiTheme="minorEastAsia" w:hAnsiTheme="minorEastAsia" w:hint="eastAsia"/>
          <w:sz w:val="22"/>
        </w:rPr>
        <w:t>役員とは、理事及び監事をいう。</w:t>
      </w:r>
    </w:p>
    <w:p w:rsidR="00825EB4" w:rsidRPr="009A6755" w:rsidRDefault="009A6755" w:rsidP="003652C1">
      <w:pPr>
        <w:ind w:firstLineChars="50" w:firstLine="110"/>
        <w:rPr>
          <w:rFonts w:asciiTheme="minorEastAsia" w:hAnsiTheme="minorEastAsia"/>
          <w:sz w:val="22"/>
        </w:rPr>
      </w:pPr>
      <w:r>
        <w:rPr>
          <w:rFonts w:asciiTheme="minorEastAsia" w:hAnsiTheme="minorEastAsia" w:hint="eastAsia"/>
          <w:sz w:val="22"/>
        </w:rPr>
        <w:t>（</w:t>
      </w:r>
      <w:r>
        <w:rPr>
          <w:rFonts w:asciiTheme="minorEastAsia" w:hAnsiTheme="minorEastAsia"/>
          <w:sz w:val="22"/>
        </w:rPr>
        <w:t>２）</w:t>
      </w:r>
      <w:r w:rsidR="00E67D2E">
        <w:rPr>
          <w:rFonts w:asciiTheme="minorEastAsia" w:hAnsiTheme="minorEastAsia" w:hint="eastAsia"/>
          <w:sz w:val="22"/>
        </w:rPr>
        <w:t>評議員とは、定款第6</w:t>
      </w:r>
      <w:r w:rsidR="00825EB4" w:rsidRPr="009A6755">
        <w:rPr>
          <w:rFonts w:asciiTheme="minorEastAsia" w:hAnsiTheme="minorEastAsia" w:hint="eastAsia"/>
          <w:sz w:val="22"/>
        </w:rPr>
        <w:t>条に基づき置かれる者をいい、前号の役員と併せて役員等という。</w:t>
      </w:r>
    </w:p>
    <w:p w:rsidR="00904B51" w:rsidRDefault="009A6755" w:rsidP="003652C1">
      <w:pPr>
        <w:ind w:leftChars="50" w:left="545" w:hangingChars="200" w:hanging="440"/>
        <w:rPr>
          <w:rFonts w:asciiTheme="minorEastAsia" w:hAnsiTheme="minorEastAsia"/>
          <w:sz w:val="22"/>
        </w:rPr>
      </w:pPr>
      <w:r>
        <w:rPr>
          <w:rFonts w:asciiTheme="minorEastAsia" w:hAnsiTheme="minorEastAsia" w:hint="eastAsia"/>
          <w:sz w:val="22"/>
        </w:rPr>
        <w:t>（</w:t>
      </w:r>
      <w:r>
        <w:rPr>
          <w:rFonts w:asciiTheme="minorEastAsia" w:hAnsiTheme="minorEastAsia"/>
          <w:sz w:val="22"/>
        </w:rPr>
        <w:t>３）</w:t>
      </w:r>
      <w:r w:rsidR="00C35AC2" w:rsidRPr="009A6755">
        <w:rPr>
          <w:rFonts w:asciiTheme="minorEastAsia" w:hAnsiTheme="minorEastAsia" w:hint="eastAsia"/>
          <w:sz w:val="22"/>
        </w:rPr>
        <w:t>報酬</w:t>
      </w:r>
      <w:r w:rsidR="00904B51">
        <w:rPr>
          <w:rFonts w:asciiTheme="minorEastAsia" w:hAnsiTheme="minorEastAsia" w:hint="eastAsia"/>
          <w:sz w:val="22"/>
        </w:rPr>
        <w:t>等</w:t>
      </w:r>
      <w:r w:rsidR="00C35AC2" w:rsidRPr="009A6755">
        <w:rPr>
          <w:rFonts w:asciiTheme="minorEastAsia" w:hAnsiTheme="minorEastAsia" w:hint="eastAsia"/>
          <w:sz w:val="22"/>
        </w:rPr>
        <w:t>とは、</w:t>
      </w:r>
      <w:r w:rsidR="00904B51">
        <w:rPr>
          <w:rFonts w:asciiTheme="minorEastAsia" w:hAnsiTheme="minorEastAsia" w:hint="eastAsia"/>
          <w:sz w:val="22"/>
        </w:rPr>
        <w:t>社会福祉法第45条の８第4項、同法第45条の１６第4項、同法第45条の１６第3項、同法第45条の１９第6項において定める報酬、賞与その他の職務遂行の対価として受ける財産上の利益及び退職手当であって、その名称の</w:t>
      </w:r>
      <w:proofErr w:type="gramStart"/>
      <w:r w:rsidR="00904B51">
        <w:rPr>
          <w:rFonts w:asciiTheme="minorEastAsia" w:hAnsiTheme="minorEastAsia" w:hint="eastAsia"/>
          <w:sz w:val="22"/>
        </w:rPr>
        <w:t>い</w:t>
      </w:r>
      <w:proofErr w:type="gramEnd"/>
      <w:r w:rsidR="00904B51">
        <w:rPr>
          <w:rFonts w:asciiTheme="minorEastAsia" w:hAnsiTheme="minorEastAsia" w:hint="eastAsia"/>
          <w:sz w:val="22"/>
        </w:rPr>
        <w:t>かんを問わない。費用とは明確に区別されるものとする。</w:t>
      </w:r>
    </w:p>
    <w:p w:rsidR="00825EB4" w:rsidRPr="009A6755" w:rsidRDefault="00904B51" w:rsidP="00904B51">
      <w:pPr>
        <w:ind w:leftChars="250" w:left="525" w:firstLineChars="100" w:firstLine="220"/>
        <w:rPr>
          <w:rFonts w:asciiTheme="minorEastAsia" w:hAnsiTheme="minorEastAsia"/>
          <w:sz w:val="22"/>
        </w:rPr>
      </w:pPr>
      <w:r>
        <w:rPr>
          <w:rFonts w:asciiTheme="minorEastAsia" w:hAnsiTheme="minorEastAsia" w:hint="eastAsia"/>
          <w:sz w:val="22"/>
        </w:rPr>
        <w:t>なお、社会福祉法第45条の３５第1項に基づき、民間事業者の報酬及び従業員の給与、当該社会福祉法人の経理の状況その他の事情を考慮するものとする。</w:t>
      </w:r>
    </w:p>
    <w:p w:rsidR="00904B51" w:rsidRDefault="009A6755" w:rsidP="003652C1">
      <w:pPr>
        <w:ind w:firstLineChars="50" w:firstLine="110"/>
        <w:rPr>
          <w:rFonts w:asciiTheme="minorEastAsia" w:hAnsiTheme="minorEastAsia"/>
          <w:sz w:val="22"/>
        </w:rPr>
      </w:pPr>
      <w:r>
        <w:rPr>
          <w:rFonts w:asciiTheme="minorEastAsia" w:hAnsiTheme="minorEastAsia" w:hint="eastAsia"/>
          <w:sz w:val="22"/>
        </w:rPr>
        <w:t>（</w:t>
      </w:r>
      <w:r>
        <w:rPr>
          <w:rFonts w:asciiTheme="minorEastAsia" w:hAnsiTheme="minorEastAsia"/>
          <w:sz w:val="22"/>
        </w:rPr>
        <w:t>４</w:t>
      </w:r>
      <w:r>
        <w:rPr>
          <w:rFonts w:asciiTheme="minorEastAsia" w:hAnsiTheme="minorEastAsia" w:hint="eastAsia"/>
          <w:sz w:val="22"/>
        </w:rPr>
        <w:t>）</w:t>
      </w:r>
      <w:r w:rsidR="004C6F9D" w:rsidRPr="009A6755">
        <w:rPr>
          <w:rFonts w:asciiTheme="minorEastAsia" w:hAnsiTheme="minorEastAsia" w:hint="eastAsia"/>
          <w:sz w:val="22"/>
        </w:rPr>
        <w:t>費用とは、職務遂行に伴い発生する交通費、</w:t>
      </w:r>
      <w:r w:rsidR="00904B51">
        <w:rPr>
          <w:rFonts w:asciiTheme="minorEastAsia" w:hAnsiTheme="minorEastAsia" w:hint="eastAsia"/>
          <w:sz w:val="22"/>
        </w:rPr>
        <w:t>通勤費、旅費（宿泊費含む）、手数料等の経費</w:t>
      </w:r>
    </w:p>
    <w:p w:rsidR="004C6F9D" w:rsidRDefault="00904B51" w:rsidP="00904B51">
      <w:pPr>
        <w:ind w:firstLineChars="250" w:firstLine="550"/>
        <w:rPr>
          <w:rFonts w:asciiTheme="minorEastAsia" w:hAnsiTheme="minorEastAsia"/>
          <w:sz w:val="22"/>
        </w:rPr>
      </w:pPr>
      <w:r>
        <w:rPr>
          <w:rFonts w:asciiTheme="minorEastAsia" w:hAnsiTheme="minorEastAsia" w:hint="eastAsia"/>
          <w:sz w:val="22"/>
        </w:rPr>
        <w:t>をいう。報酬等とは明確に区別されるものとする。</w:t>
      </w:r>
    </w:p>
    <w:p w:rsidR="00E67D2E" w:rsidRPr="009A6755" w:rsidRDefault="00E67D2E" w:rsidP="003652C1">
      <w:pPr>
        <w:ind w:firstLineChars="50" w:firstLine="110"/>
        <w:rPr>
          <w:rFonts w:asciiTheme="minorEastAsia" w:hAnsiTheme="minorEastAsia"/>
          <w:sz w:val="22"/>
        </w:rPr>
      </w:pPr>
    </w:p>
    <w:p w:rsidR="00CE36B1" w:rsidRPr="009A6755" w:rsidRDefault="00CE36B1" w:rsidP="009A6755">
      <w:pPr>
        <w:ind w:firstLineChars="200" w:firstLine="440"/>
        <w:rPr>
          <w:rFonts w:asciiTheme="minorEastAsia" w:hAnsiTheme="minorEastAsia"/>
          <w:sz w:val="22"/>
        </w:rPr>
      </w:pPr>
      <w:r w:rsidRPr="009A6755">
        <w:rPr>
          <w:rFonts w:asciiTheme="minorEastAsia" w:hAnsiTheme="minorEastAsia" w:hint="eastAsia"/>
          <w:sz w:val="22"/>
        </w:rPr>
        <w:t>(</w:t>
      </w:r>
      <w:r w:rsidR="004C6F9D" w:rsidRPr="009A6755">
        <w:rPr>
          <w:rFonts w:asciiTheme="minorEastAsia" w:hAnsiTheme="minorEastAsia" w:hint="eastAsia"/>
          <w:sz w:val="22"/>
        </w:rPr>
        <w:t>報酬</w:t>
      </w:r>
      <w:r w:rsidR="00523665">
        <w:rPr>
          <w:rFonts w:asciiTheme="minorEastAsia" w:hAnsiTheme="minorEastAsia" w:hint="eastAsia"/>
          <w:sz w:val="22"/>
        </w:rPr>
        <w:t>の支給</w:t>
      </w:r>
      <w:r w:rsidRPr="009A6755">
        <w:rPr>
          <w:rFonts w:asciiTheme="minorEastAsia" w:hAnsiTheme="minorEastAsia" w:hint="eastAsia"/>
          <w:sz w:val="22"/>
        </w:rPr>
        <w:t>)</w:t>
      </w:r>
    </w:p>
    <w:p w:rsidR="007F7C7C" w:rsidRPr="009A6755" w:rsidRDefault="009A6755" w:rsidP="009A6755">
      <w:pPr>
        <w:ind w:left="220" w:hangingChars="100" w:hanging="220"/>
        <w:rPr>
          <w:rFonts w:asciiTheme="minorEastAsia" w:hAnsiTheme="minorEastAsia"/>
          <w:sz w:val="22"/>
        </w:rPr>
      </w:pPr>
      <w:r>
        <w:rPr>
          <w:rFonts w:asciiTheme="minorEastAsia" w:hAnsiTheme="minorEastAsia" w:hint="eastAsia"/>
          <w:sz w:val="22"/>
        </w:rPr>
        <w:t>第</w:t>
      </w:r>
      <w:r>
        <w:rPr>
          <w:rFonts w:asciiTheme="minorEastAsia" w:hAnsiTheme="minorEastAsia"/>
          <w:sz w:val="22"/>
        </w:rPr>
        <w:t xml:space="preserve">３条　</w:t>
      </w:r>
      <w:r w:rsidR="00234AA0">
        <w:rPr>
          <w:rFonts w:asciiTheme="minorEastAsia" w:hAnsiTheme="minorEastAsia" w:hint="eastAsia"/>
          <w:sz w:val="22"/>
        </w:rPr>
        <w:t>この</w:t>
      </w:r>
      <w:r w:rsidR="001D34A9">
        <w:rPr>
          <w:rFonts w:asciiTheme="minorEastAsia" w:hAnsiTheme="minorEastAsia" w:hint="eastAsia"/>
          <w:sz w:val="22"/>
        </w:rPr>
        <w:t>法人は役員の職務執行の対価として報酬総額を年間１０</w:t>
      </w:r>
      <w:r w:rsidR="007F7C7C" w:rsidRPr="009A6755">
        <w:rPr>
          <w:rFonts w:asciiTheme="minorEastAsia" w:hAnsiTheme="minorEastAsia" w:hint="eastAsia"/>
          <w:sz w:val="22"/>
        </w:rPr>
        <w:t>万円以内で、報酬を支給することができる。</w:t>
      </w:r>
    </w:p>
    <w:p w:rsidR="00CE36B1" w:rsidRDefault="007F7C7C" w:rsidP="009A6755">
      <w:pPr>
        <w:ind w:left="220" w:hangingChars="100" w:hanging="220"/>
        <w:rPr>
          <w:rFonts w:asciiTheme="minorEastAsia" w:hAnsiTheme="minorEastAsia"/>
          <w:sz w:val="22"/>
        </w:rPr>
      </w:pPr>
      <w:r w:rsidRPr="009A6755">
        <w:rPr>
          <w:rFonts w:asciiTheme="minorEastAsia" w:hAnsiTheme="minorEastAsia" w:hint="eastAsia"/>
          <w:sz w:val="22"/>
        </w:rPr>
        <w:t xml:space="preserve">２　</w:t>
      </w:r>
      <w:r w:rsidR="00CE36B1" w:rsidRPr="009A6755">
        <w:rPr>
          <w:rFonts w:asciiTheme="minorEastAsia" w:hAnsiTheme="minorEastAsia" w:hint="eastAsia"/>
          <w:sz w:val="22"/>
        </w:rPr>
        <w:t>評議員</w:t>
      </w:r>
      <w:r w:rsidR="00E67D2E">
        <w:rPr>
          <w:rFonts w:asciiTheme="minorEastAsia" w:hAnsiTheme="minorEastAsia" w:hint="eastAsia"/>
          <w:sz w:val="22"/>
        </w:rPr>
        <w:t>には、定款第８条で定められたとおり</w:t>
      </w:r>
      <w:r w:rsidR="00AF588E">
        <w:rPr>
          <w:rFonts w:asciiTheme="minorEastAsia" w:hAnsiTheme="minorEastAsia" w:hint="eastAsia"/>
          <w:sz w:val="22"/>
        </w:rPr>
        <w:t>、原則として</w:t>
      </w:r>
      <w:r w:rsidR="00E67D2E">
        <w:rPr>
          <w:rFonts w:asciiTheme="minorEastAsia" w:hAnsiTheme="minorEastAsia" w:hint="eastAsia"/>
          <w:sz w:val="22"/>
        </w:rPr>
        <w:t>無報酬とする。</w:t>
      </w:r>
      <w:r w:rsidR="00AF588E">
        <w:rPr>
          <w:rFonts w:asciiTheme="minorEastAsia" w:hAnsiTheme="minorEastAsia" w:hint="eastAsia"/>
          <w:sz w:val="22"/>
        </w:rPr>
        <w:t>ただし、評議員会に出席した場合にのみ、第４条のとおり支給する。</w:t>
      </w:r>
    </w:p>
    <w:p w:rsidR="00E67D2E" w:rsidRPr="009A6755" w:rsidRDefault="00E67D2E" w:rsidP="009A6755">
      <w:pPr>
        <w:ind w:left="220" w:hangingChars="100" w:hanging="220"/>
        <w:rPr>
          <w:rFonts w:asciiTheme="minorEastAsia" w:hAnsiTheme="minorEastAsia"/>
          <w:sz w:val="22"/>
        </w:rPr>
      </w:pPr>
    </w:p>
    <w:p w:rsidR="004B6AFC" w:rsidRPr="009A6755" w:rsidRDefault="004B6AFC" w:rsidP="009A6755">
      <w:pPr>
        <w:ind w:firstLineChars="200" w:firstLine="440"/>
        <w:rPr>
          <w:rFonts w:asciiTheme="minorEastAsia" w:hAnsiTheme="minorEastAsia"/>
          <w:sz w:val="22"/>
        </w:rPr>
      </w:pPr>
      <w:r w:rsidRPr="009A6755">
        <w:rPr>
          <w:rFonts w:asciiTheme="minorEastAsia" w:hAnsiTheme="minorEastAsia" w:hint="eastAsia"/>
          <w:sz w:val="22"/>
        </w:rPr>
        <w:t>(</w:t>
      </w:r>
      <w:r w:rsidR="007F7C7C" w:rsidRPr="009A6755">
        <w:rPr>
          <w:rFonts w:asciiTheme="minorEastAsia" w:hAnsiTheme="minorEastAsia" w:hint="eastAsia"/>
          <w:sz w:val="22"/>
        </w:rPr>
        <w:t>報酬</w:t>
      </w:r>
      <w:r w:rsidR="00523665">
        <w:rPr>
          <w:rFonts w:asciiTheme="minorEastAsia" w:hAnsiTheme="minorEastAsia" w:hint="eastAsia"/>
          <w:sz w:val="22"/>
        </w:rPr>
        <w:t>等</w:t>
      </w:r>
      <w:r w:rsidR="007F7C7C" w:rsidRPr="009A6755">
        <w:rPr>
          <w:rFonts w:asciiTheme="minorEastAsia" w:hAnsiTheme="minorEastAsia" w:hint="eastAsia"/>
          <w:sz w:val="22"/>
        </w:rPr>
        <w:t>の額</w:t>
      </w:r>
      <w:r w:rsidR="00523665">
        <w:rPr>
          <w:rFonts w:asciiTheme="minorEastAsia" w:hAnsiTheme="minorEastAsia" w:hint="eastAsia"/>
          <w:sz w:val="22"/>
        </w:rPr>
        <w:t>の決定</w:t>
      </w:r>
      <w:r w:rsidRPr="009A6755">
        <w:rPr>
          <w:rFonts w:asciiTheme="minorEastAsia" w:hAnsiTheme="minorEastAsia" w:hint="eastAsia"/>
          <w:sz w:val="22"/>
        </w:rPr>
        <w:t>)</w:t>
      </w:r>
    </w:p>
    <w:p w:rsidR="001C668B" w:rsidRDefault="00703079" w:rsidP="009A6755">
      <w:pPr>
        <w:ind w:left="220" w:hangingChars="100" w:hanging="220"/>
        <w:rPr>
          <w:rFonts w:asciiTheme="minorEastAsia" w:hAnsiTheme="minorEastAsia"/>
          <w:sz w:val="22"/>
        </w:rPr>
      </w:pPr>
      <w:r w:rsidRPr="009A6755">
        <w:rPr>
          <w:rFonts w:asciiTheme="minorEastAsia" w:hAnsiTheme="minorEastAsia" w:hint="eastAsia"/>
          <w:sz w:val="22"/>
        </w:rPr>
        <w:t>第</w:t>
      </w:r>
      <w:r w:rsidR="00CE36B1" w:rsidRPr="009A6755">
        <w:rPr>
          <w:rFonts w:asciiTheme="minorEastAsia" w:hAnsiTheme="minorEastAsia" w:hint="eastAsia"/>
          <w:sz w:val="22"/>
        </w:rPr>
        <w:t>４</w:t>
      </w:r>
      <w:r w:rsidR="009A6755">
        <w:rPr>
          <w:rFonts w:asciiTheme="minorEastAsia" w:hAnsiTheme="minorEastAsia" w:hint="eastAsia"/>
          <w:sz w:val="22"/>
        </w:rPr>
        <w:t xml:space="preserve">条　</w:t>
      </w:r>
      <w:r w:rsidR="007F7C7C" w:rsidRPr="009A6755">
        <w:rPr>
          <w:rFonts w:asciiTheme="minorEastAsia" w:hAnsiTheme="minorEastAsia" w:hint="eastAsia"/>
          <w:sz w:val="22"/>
        </w:rPr>
        <w:t>役員等が評</w:t>
      </w:r>
      <w:r w:rsidR="00523665">
        <w:rPr>
          <w:rFonts w:asciiTheme="minorEastAsia" w:hAnsiTheme="minorEastAsia" w:hint="eastAsia"/>
          <w:sz w:val="22"/>
        </w:rPr>
        <w:t>議員会、理事会又はその他の会議</w:t>
      </w:r>
      <w:r w:rsidR="00E67D2E">
        <w:rPr>
          <w:rFonts w:asciiTheme="minorEastAsia" w:hAnsiTheme="minorEastAsia" w:hint="eastAsia"/>
          <w:sz w:val="22"/>
        </w:rPr>
        <w:t>等に出席した場合には１人１回につき５０００</w:t>
      </w:r>
      <w:r w:rsidR="007F7C7C" w:rsidRPr="009A6755">
        <w:rPr>
          <w:rFonts w:asciiTheme="minorEastAsia" w:hAnsiTheme="minorEastAsia" w:hint="eastAsia"/>
          <w:sz w:val="22"/>
        </w:rPr>
        <w:t>円を報酬として支給する。</w:t>
      </w:r>
    </w:p>
    <w:p w:rsidR="00E67D2E" w:rsidRPr="009A6755" w:rsidRDefault="00E67D2E" w:rsidP="009A6755">
      <w:pPr>
        <w:ind w:left="220" w:hangingChars="100" w:hanging="220"/>
        <w:rPr>
          <w:rFonts w:asciiTheme="minorEastAsia" w:hAnsiTheme="minorEastAsia"/>
          <w:sz w:val="22"/>
        </w:rPr>
      </w:pPr>
    </w:p>
    <w:p w:rsidR="001A38EE" w:rsidRPr="009A6755" w:rsidRDefault="001A38EE" w:rsidP="009A6755">
      <w:pPr>
        <w:ind w:firstLineChars="200" w:firstLine="440"/>
        <w:rPr>
          <w:rFonts w:asciiTheme="minorEastAsia" w:hAnsiTheme="minorEastAsia"/>
          <w:sz w:val="22"/>
        </w:rPr>
      </w:pPr>
      <w:r w:rsidRPr="009A6755">
        <w:rPr>
          <w:rFonts w:asciiTheme="minorEastAsia" w:hAnsiTheme="minorEastAsia" w:hint="eastAsia"/>
          <w:sz w:val="22"/>
        </w:rPr>
        <w:t>(</w:t>
      </w:r>
      <w:r w:rsidR="009A6755">
        <w:rPr>
          <w:rFonts w:asciiTheme="minorEastAsia" w:hAnsiTheme="minorEastAsia" w:hint="eastAsia"/>
          <w:sz w:val="22"/>
        </w:rPr>
        <w:t>費</w:t>
      </w:r>
      <w:r w:rsidR="007F7C7C" w:rsidRPr="009A6755">
        <w:rPr>
          <w:rFonts w:asciiTheme="minorEastAsia" w:hAnsiTheme="minorEastAsia" w:hint="eastAsia"/>
          <w:sz w:val="22"/>
        </w:rPr>
        <w:t>用</w:t>
      </w:r>
      <w:r w:rsidRPr="009A6755">
        <w:rPr>
          <w:rFonts w:asciiTheme="minorEastAsia" w:hAnsiTheme="minorEastAsia"/>
          <w:sz w:val="22"/>
        </w:rPr>
        <w:t>)</w:t>
      </w:r>
    </w:p>
    <w:p w:rsidR="00D46EF5" w:rsidRPr="009A6755" w:rsidRDefault="001A38EE" w:rsidP="009A6755">
      <w:pPr>
        <w:ind w:left="220" w:hangingChars="100" w:hanging="220"/>
        <w:rPr>
          <w:rFonts w:asciiTheme="minorEastAsia" w:hAnsiTheme="minorEastAsia"/>
          <w:sz w:val="22"/>
        </w:rPr>
      </w:pPr>
      <w:r w:rsidRPr="009A6755">
        <w:rPr>
          <w:rFonts w:asciiTheme="minorEastAsia" w:hAnsiTheme="minorEastAsia" w:hint="eastAsia"/>
          <w:sz w:val="22"/>
        </w:rPr>
        <w:t>第</w:t>
      </w:r>
      <w:r w:rsidR="00CE36B1" w:rsidRPr="009A6755">
        <w:rPr>
          <w:rFonts w:asciiTheme="minorEastAsia" w:hAnsiTheme="minorEastAsia" w:hint="eastAsia"/>
          <w:sz w:val="22"/>
        </w:rPr>
        <w:t>５</w:t>
      </w:r>
      <w:r w:rsidR="009A6755">
        <w:rPr>
          <w:rFonts w:asciiTheme="minorEastAsia" w:hAnsiTheme="minorEastAsia" w:hint="eastAsia"/>
          <w:sz w:val="22"/>
        </w:rPr>
        <w:t xml:space="preserve">条　</w:t>
      </w:r>
      <w:r w:rsidR="00234AA0">
        <w:rPr>
          <w:rFonts w:asciiTheme="minorEastAsia" w:hAnsiTheme="minorEastAsia" w:hint="eastAsia"/>
          <w:sz w:val="22"/>
        </w:rPr>
        <w:t>この</w:t>
      </w:r>
      <w:r w:rsidR="00280842" w:rsidRPr="009A6755">
        <w:rPr>
          <w:rFonts w:asciiTheme="minorEastAsia" w:hAnsiTheme="minorEastAsia" w:hint="eastAsia"/>
          <w:sz w:val="22"/>
        </w:rPr>
        <w:t>法人は、役員等がその職務遂行に当たって負担した費用については</w:t>
      </w:r>
      <w:r w:rsidR="00AB0828" w:rsidRPr="009A6755">
        <w:rPr>
          <w:rFonts w:asciiTheme="minorEastAsia" w:hAnsiTheme="minorEastAsia" w:hint="eastAsia"/>
          <w:sz w:val="22"/>
        </w:rPr>
        <w:t>、</w:t>
      </w:r>
      <w:r w:rsidR="00280842" w:rsidRPr="009A6755">
        <w:rPr>
          <w:rFonts w:asciiTheme="minorEastAsia" w:hAnsiTheme="minorEastAsia" w:hint="eastAsia"/>
          <w:sz w:val="22"/>
        </w:rPr>
        <w:t>請求のあった日から遅滞なく支払うものとし、また前払いを要するものについては前もって支払うことができる。</w:t>
      </w:r>
    </w:p>
    <w:p w:rsidR="007E1197" w:rsidRDefault="00280842" w:rsidP="009A6755">
      <w:pPr>
        <w:ind w:left="220" w:hangingChars="100" w:hanging="220"/>
        <w:rPr>
          <w:rFonts w:asciiTheme="minorEastAsia" w:hAnsiTheme="minorEastAsia"/>
          <w:sz w:val="22"/>
        </w:rPr>
      </w:pPr>
      <w:r w:rsidRPr="009A6755">
        <w:rPr>
          <w:rFonts w:asciiTheme="minorEastAsia" w:hAnsiTheme="minorEastAsia" w:hint="eastAsia"/>
          <w:sz w:val="22"/>
        </w:rPr>
        <w:t>２</w:t>
      </w:r>
      <w:r w:rsidR="009A6755">
        <w:rPr>
          <w:rFonts w:asciiTheme="minorEastAsia" w:hAnsiTheme="minorEastAsia" w:hint="eastAsia"/>
          <w:sz w:val="22"/>
        </w:rPr>
        <w:t xml:space="preserve">　</w:t>
      </w:r>
      <w:r w:rsidRPr="009A6755">
        <w:rPr>
          <w:rFonts w:asciiTheme="minorEastAsia" w:hAnsiTheme="minorEastAsia" w:hint="eastAsia"/>
          <w:sz w:val="22"/>
        </w:rPr>
        <w:t>役員等には、法人の用務で出張に要する旅費(旅行雑費、宿泊料等を含む)を、別に定める旅費等支給要領に準じて支給することができる。</w:t>
      </w:r>
    </w:p>
    <w:p w:rsidR="00AF588E" w:rsidRDefault="00AF588E" w:rsidP="009A6755">
      <w:pPr>
        <w:ind w:left="220" w:hangingChars="100" w:hanging="220"/>
        <w:rPr>
          <w:rFonts w:asciiTheme="minorEastAsia" w:hAnsiTheme="minorEastAsia"/>
          <w:sz w:val="22"/>
        </w:rPr>
      </w:pPr>
    </w:p>
    <w:p w:rsidR="00523665" w:rsidRDefault="00523665" w:rsidP="009A6755">
      <w:pPr>
        <w:ind w:left="220" w:hangingChars="100" w:hanging="220"/>
        <w:rPr>
          <w:rFonts w:asciiTheme="minorEastAsia" w:hAnsiTheme="minorEastAsia"/>
          <w:sz w:val="22"/>
        </w:rPr>
      </w:pPr>
      <w:r>
        <w:rPr>
          <w:rFonts w:asciiTheme="minorEastAsia" w:hAnsiTheme="minorEastAsia" w:hint="eastAsia"/>
          <w:sz w:val="22"/>
        </w:rPr>
        <w:t xml:space="preserve">　（公表）</w:t>
      </w:r>
    </w:p>
    <w:p w:rsidR="00523665" w:rsidRDefault="00523665" w:rsidP="009A6755">
      <w:pPr>
        <w:ind w:left="220" w:hangingChars="100" w:hanging="220"/>
        <w:rPr>
          <w:rFonts w:asciiTheme="minorEastAsia" w:hAnsiTheme="minorEastAsia"/>
          <w:sz w:val="22"/>
        </w:rPr>
      </w:pPr>
      <w:r>
        <w:rPr>
          <w:rFonts w:asciiTheme="minorEastAsia" w:hAnsiTheme="minorEastAsia" w:hint="eastAsia"/>
          <w:sz w:val="22"/>
        </w:rPr>
        <w:t>第６条　この法人は、この規程をもって、社会福祉法第59条の２第1項第2号に定める報酬等の支</w:t>
      </w:r>
    </w:p>
    <w:p w:rsidR="00523665" w:rsidRDefault="00523665" w:rsidP="00523665">
      <w:pPr>
        <w:ind w:leftChars="100" w:left="210"/>
        <w:rPr>
          <w:rFonts w:asciiTheme="minorEastAsia" w:hAnsiTheme="minorEastAsia"/>
          <w:sz w:val="22"/>
        </w:rPr>
      </w:pPr>
      <w:r>
        <w:rPr>
          <w:rFonts w:asciiTheme="minorEastAsia" w:hAnsiTheme="minorEastAsia" w:hint="eastAsia"/>
          <w:sz w:val="22"/>
        </w:rPr>
        <w:lastRenderedPageBreak/>
        <w:t>給基準として公表するものとする。</w:t>
      </w:r>
    </w:p>
    <w:p w:rsidR="00523665" w:rsidRPr="00523665" w:rsidRDefault="00523665" w:rsidP="00523665">
      <w:pPr>
        <w:ind w:leftChars="100" w:left="210"/>
        <w:rPr>
          <w:rFonts w:asciiTheme="minorEastAsia" w:hAnsiTheme="minorEastAsia"/>
          <w:sz w:val="22"/>
        </w:rPr>
      </w:pPr>
    </w:p>
    <w:p w:rsidR="00703079" w:rsidRPr="009A6755" w:rsidRDefault="00703079" w:rsidP="009A6755">
      <w:pPr>
        <w:ind w:firstLineChars="200" w:firstLine="440"/>
        <w:rPr>
          <w:rFonts w:asciiTheme="minorEastAsia" w:hAnsiTheme="minorEastAsia"/>
          <w:sz w:val="22"/>
        </w:rPr>
      </w:pPr>
      <w:r w:rsidRPr="009A6755">
        <w:rPr>
          <w:rFonts w:asciiTheme="minorEastAsia" w:hAnsiTheme="minorEastAsia" w:hint="eastAsia"/>
          <w:sz w:val="22"/>
        </w:rPr>
        <w:t>(</w:t>
      </w:r>
      <w:r w:rsidR="009A6755">
        <w:rPr>
          <w:rFonts w:asciiTheme="minorEastAsia" w:hAnsiTheme="minorEastAsia" w:hint="eastAsia"/>
          <w:sz w:val="22"/>
        </w:rPr>
        <w:t>改</w:t>
      </w:r>
      <w:r w:rsidR="00280842" w:rsidRPr="009A6755">
        <w:rPr>
          <w:rFonts w:asciiTheme="minorEastAsia" w:hAnsiTheme="minorEastAsia" w:hint="eastAsia"/>
          <w:sz w:val="22"/>
        </w:rPr>
        <w:t>廃</w:t>
      </w:r>
      <w:r w:rsidRPr="009A6755">
        <w:rPr>
          <w:rFonts w:asciiTheme="minorEastAsia" w:hAnsiTheme="minorEastAsia" w:hint="eastAsia"/>
          <w:sz w:val="22"/>
        </w:rPr>
        <w:t>)</w:t>
      </w:r>
    </w:p>
    <w:p w:rsidR="00703079" w:rsidRDefault="00703079" w:rsidP="00703079">
      <w:pPr>
        <w:rPr>
          <w:rFonts w:asciiTheme="minorEastAsia" w:hAnsiTheme="minorEastAsia"/>
          <w:sz w:val="22"/>
        </w:rPr>
      </w:pPr>
      <w:r w:rsidRPr="009A6755">
        <w:rPr>
          <w:rFonts w:asciiTheme="minorEastAsia" w:hAnsiTheme="minorEastAsia" w:hint="eastAsia"/>
          <w:sz w:val="22"/>
        </w:rPr>
        <w:t>第</w:t>
      </w:r>
      <w:r w:rsidR="00EA4F3F">
        <w:rPr>
          <w:rFonts w:asciiTheme="minorEastAsia" w:hAnsiTheme="minorEastAsia" w:hint="eastAsia"/>
          <w:sz w:val="22"/>
        </w:rPr>
        <w:t>7</w:t>
      </w:r>
      <w:r w:rsidR="009A6755">
        <w:rPr>
          <w:rFonts w:asciiTheme="minorEastAsia" w:hAnsiTheme="minorEastAsia" w:hint="eastAsia"/>
          <w:sz w:val="22"/>
        </w:rPr>
        <w:t xml:space="preserve">条　</w:t>
      </w:r>
      <w:r w:rsidR="00280842" w:rsidRPr="009A6755">
        <w:rPr>
          <w:rFonts w:asciiTheme="minorEastAsia" w:hAnsiTheme="minorEastAsia" w:hint="eastAsia"/>
          <w:sz w:val="22"/>
        </w:rPr>
        <w:t>この規程の改廃は、評議員会の決議を経て行う。</w:t>
      </w:r>
    </w:p>
    <w:p w:rsidR="00AF588E" w:rsidRPr="009A6755" w:rsidRDefault="00AF588E" w:rsidP="00703079">
      <w:pPr>
        <w:rPr>
          <w:rFonts w:asciiTheme="minorEastAsia" w:hAnsiTheme="minorEastAsia"/>
          <w:sz w:val="22"/>
        </w:rPr>
      </w:pPr>
    </w:p>
    <w:p w:rsidR="001A38EE" w:rsidRPr="009A6755" w:rsidRDefault="001A38EE" w:rsidP="009A6755">
      <w:pPr>
        <w:ind w:firstLineChars="200" w:firstLine="440"/>
        <w:rPr>
          <w:rFonts w:asciiTheme="minorEastAsia" w:hAnsiTheme="minorEastAsia"/>
          <w:sz w:val="22"/>
        </w:rPr>
      </w:pPr>
      <w:r w:rsidRPr="009A6755">
        <w:rPr>
          <w:rFonts w:asciiTheme="minorEastAsia" w:hAnsiTheme="minorEastAsia" w:hint="eastAsia"/>
          <w:sz w:val="22"/>
        </w:rPr>
        <w:t>(</w:t>
      </w:r>
      <w:r w:rsidR="009A6755">
        <w:rPr>
          <w:rFonts w:asciiTheme="minorEastAsia" w:hAnsiTheme="minorEastAsia" w:hint="eastAsia"/>
          <w:sz w:val="22"/>
        </w:rPr>
        <w:t>補</w:t>
      </w:r>
      <w:r w:rsidR="00280842" w:rsidRPr="009A6755">
        <w:rPr>
          <w:rFonts w:asciiTheme="minorEastAsia" w:hAnsiTheme="minorEastAsia" w:hint="eastAsia"/>
          <w:sz w:val="22"/>
        </w:rPr>
        <w:t>則</w:t>
      </w:r>
      <w:r w:rsidRPr="009A6755">
        <w:rPr>
          <w:rFonts w:asciiTheme="minorEastAsia" w:hAnsiTheme="minorEastAsia"/>
          <w:sz w:val="22"/>
        </w:rPr>
        <w:t>)</w:t>
      </w:r>
    </w:p>
    <w:p w:rsidR="00280842" w:rsidRPr="009A6755" w:rsidRDefault="001A38EE" w:rsidP="007E1197">
      <w:pPr>
        <w:rPr>
          <w:rFonts w:asciiTheme="minorEastAsia" w:hAnsiTheme="minorEastAsia"/>
          <w:sz w:val="22"/>
        </w:rPr>
      </w:pPr>
      <w:r w:rsidRPr="009A6755">
        <w:rPr>
          <w:rFonts w:asciiTheme="minorEastAsia" w:hAnsiTheme="minorEastAsia" w:hint="eastAsia"/>
          <w:sz w:val="22"/>
        </w:rPr>
        <w:t>第</w:t>
      </w:r>
      <w:r w:rsidR="00EA4F3F">
        <w:rPr>
          <w:rFonts w:asciiTheme="minorEastAsia" w:hAnsiTheme="minorEastAsia" w:hint="eastAsia"/>
          <w:sz w:val="22"/>
        </w:rPr>
        <w:t>8</w:t>
      </w:r>
      <w:bookmarkStart w:id="0" w:name="_GoBack"/>
      <w:bookmarkEnd w:id="0"/>
      <w:r w:rsidR="009A6755">
        <w:rPr>
          <w:rFonts w:asciiTheme="minorEastAsia" w:hAnsiTheme="minorEastAsia" w:hint="eastAsia"/>
          <w:sz w:val="22"/>
        </w:rPr>
        <w:t xml:space="preserve">条　</w:t>
      </w:r>
      <w:r w:rsidR="00280842" w:rsidRPr="009A6755">
        <w:rPr>
          <w:rFonts w:asciiTheme="minorEastAsia" w:hAnsiTheme="minorEastAsia" w:hint="eastAsia"/>
          <w:sz w:val="22"/>
        </w:rPr>
        <w:t>この規程の実施に関し必要な事項は、理事長が理事会の承認を経て、別に定める。</w:t>
      </w:r>
    </w:p>
    <w:p w:rsidR="00BD6BBF" w:rsidRPr="009A6755" w:rsidRDefault="00BD6BBF" w:rsidP="007E1197">
      <w:pPr>
        <w:rPr>
          <w:rFonts w:asciiTheme="minorEastAsia" w:hAnsiTheme="minorEastAsia"/>
          <w:sz w:val="22"/>
        </w:rPr>
      </w:pPr>
    </w:p>
    <w:p w:rsidR="009A6755" w:rsidRDefault="00792665" w:rsidP="007E1197">
      <w:pPr>
        <w:rPr>
          <w:rFonts w:asciiTheme="minorEastAsia" w:hAnsiTheme="minorEastAsia"/>
          <w:sz w:val="22"/>
        </w:rPr>
      </w:pPr>
      <w:r w:rsidRPr="009A6755">
        <w:rPr>
          <w:rFonts w:asciiTheme="minorEastAsia" w:hAnsiTheme="minorEastAsia" w:hint="eastAsia"/>
          <w:sz w:val="22"/>
        </w:rPr>
        <w:t xml:space="preserve">附則　</w:t>
      </w:r>
    </w:p>
    <w:p w:rsidR="00AB0828" w:rsidRPr="00C24C94" w:rsidRDefault="00792665" w:rsidP="00C24C94">
      <w:pPr>
        <w:ind w:firstLineChars="100" w:firstLine="220"/>
        <w:rPr>
          <w:rFonts w:asciiTheme="minorEastAsia" w:hAnsiTheme="minorEastAsia"/>
          <w:sz w:val="22"/>
        </w:rPr>
      </w:pPr>
      <w:r w:rsidRPr="009A6755">
        <w:rPr>
          <w:rFonts w:asciiTheme="minorEastAsia" w:hAnsiTheme="minorEastAsia" w:hint="eastAsia"/>
          <w:sz w:val="22"/>
        </w:rPr>
        <w:t>この規程は</w:t>
      </w:r>
      <w:r w:rsidR="0036266E">
        <w:rPr>
          <w:rFonts w:asciiTheme="minorEastAsia" w:hAnsiTheme="minorEastAsia" w:hint="eastAsia"/>
          <w:sz w:val="22"/>
        </w:rPr>
        <w:t>、</w:t>
      </w:r>
      <w:r w:rsidRPr="009A6755">
        <w:rPr>
          <w:rFonts w:asciiTheme="minorEastAsia" w:hAnsiTheme="minorEastAsia" w:hint="eastAsia"/>
          <w:sz w:val="22"/>
        </w:rPr>
        <w:t>改正社会福祉法(平成29年4月施行)に係る定款承認後施行する。</w:t>
      </w:r>
    </w:p>
    <w:sectPr w:rsidR="00AB0828" w:rsidRPr="00C24C94" w:rsidSect="006B76A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5B" w:rsidRDefault="00CB545B" w:rsidP="00792665">
      <w:r>
        <w:separator/>
      </w:r>
    </w:p>
  </w:endnote>
  <w:endnote w:type="continuationSeparator" w:id="0">
    <w:p w:rsidR="00CB545B" w:rsidRDefault="00CB545B" w:rsidP="0079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55" w:rsidRDefault="009A67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453444"/>
      <w:docPartObj>
        <w:docPartGallery w:val="Page Numbers (Bottom of Page)"/>
        <w:docPartUnique/>
      </w:docPartObj>
    </w:sdtPr>
    <w:sdtEndPr/>
    <w:sdtContent>
      <w:p w:rsidR="009A6755" w:rsidRDefault="009A6755">
        <w:pPr>
          <w:pStyle w:val="a6"/>
          <w:jc w:val="center"/>
        </w:pPr>
        <w:r>
          <w:fldChar w:fldCharType="begin"/>
        </w:r>
        <w:r>
          <w:instrText>PAGE   \* MERGEFORMAT</w:instrText>
        </w:r>
        <w:r>
          <w:fldChar w:fldCharType="separate"/>
        </w:r>
        <w:r w:rsidR="00EA4F3F" w:rsidRPr="00EA4F3F">
          <w:rPr>
            <w:noProof/>
            <w:lang w:val="ja-JP"/>
          </w:rPr>
          <w:t>2</w:t>
        </w:r>
        <w:r>
          <w:fldChar w:fldCharType="end"/>
        </w:r>
      </w:p>
    </w:sdtContent>
  </w:sdt>
  <w:p w:rsidR="009A6755" w:rsidRDefault="009A675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55" w:rsidRDefault="009A67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5B" w:rsidRDefault="00CB545B" w:rsidP="00792665">
      <w:r>
        <w:separator/>
      </w:r>
    </w:p>
  </w:footnote>
  <w:footnote w:type="continuationSeparator" w:id="0">
    <w:p w:rsidR="00CB545B" w:rsidRDefault="00CB545B" w:rsidP="0079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55" w:rsidRDefault="009A67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55" w:rsidRDefault="009A675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55" w:rsidRDefault="009A67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DE6"/>
    <w:multiLevelType w:val="hybridMultilevel"/>
    <w:tmpl w:val="9C248D34"/>
    <w:lvl w:ilvl="0" w:tplc="BB0AECA8">
      <w:start w:val="1"/>
      <w:numFmt w:val="decimalEnclosedParen"/>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142F07D7"/>
    <w:multiLevelType w:val="hybridMultilevel"/>
    <w:tmpl w:val="B754BD84"/>
    <w:lvl w:ilvl="0" w:tplc="5276FD1C">
      <w:start w:val="1"/>
      <w:numFmt w:val="decimalEnclosedParen"/>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55927BD5"/>
    <w:multiLevelType w:val="hybridMultilevel"/>
    <w:tmpl w:val="6F243144"/>
    <w:lvl w:ilvl="0" w:tplc="B85E6A1A">
      <w:start w:val="1"/>
      <w:numFmt w:val="decimalFullWidth"/>
      <w:lvlText w:val="第%1条"/>
      <w:lvlJc w:val="left"/>
      <w:pPr>
        <w:ind w:left="1200" w:hanging="1200"/>
      </w:pPr>
      <w:rPr>
        <w:rFonts w:hint="default"/>
      </w:rPr>
    </w:lvl>
    <w:lvl w:ilvl="1" w:tplc="76BA5C0C">
      <w:start w:val="1"/>
      <w:numFmt w:val="decimalFullWidth"/>
      <w:lvlText w:val="（%2）"/>
      <w:lvlJc w:val="left"/>
      <w:pPr>
        <w:ind w:left="7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8B"/>
    <w:rsid w:val="000B55A1"/>
    <w:rsid w:val="001034FB"/>
    <w:rsid w:val="0015761C"/>
    <w:rsid w:val="001A38EE"/>
    <w:rsid w:val="001C668B"/>
    <w:rsid w:val="001D34A9"/>
    <w:rsid w:val="001F02EA"/>
    <w:rsid w:val="002077B0"/>
    <w:rsid w:val="00234AA0"/>
    <w:rsid w:val="00280842"/>
    <w:rsid w:val="0036266E"/>
    <w:rsid w:val="003652C1"/>
    <w:rsid w:val="003A3AD0"/>
    <w:rsid w:val="0047532C"/>
    <w:rsid w:val="004B6AFC"/>
    <w:rsid w:val="004C6F9D"/>
    <w:rsid w:val="00523665"/>
    <w:rsid w:val="005F4D99"/>
    <w:rsid w:val="00626176"/>
    <w:rsid w:val="00653BCF"/>
    <w:rsid w:val="006B76A4"/>
    <w:rsid w:val="00701A0F"/>
    <w:rsid w:val="00703079"/>
    <w:rsid w:val="007643D2"/>
    <w:rsid w:val="00792665"/>
    <w:rsid w:val="007E1197"/>
    <w:rsid w:val="007F7C7C"/>
    <w:rsid w:val="00825EB4"/>
    <w:rsid w:val="008604AA"/>
    <w:rsid w:val="00880344"/>
    <w:rsid w:val="00891AE4"/>
    <w:rsid w:val="008B799F"/>
    <w:rsid w:val="008D1F0B"/>
    <w:rsid w:val="00904B51"/>
    <w:rsid w:val="00977B67"/>
    <w:rsid w:val="00984F37"/>
    <w:rsid w:val="009A1364"/>
    <w:rsid w:val="009A6755"/>
    <w:rsid w:val="00AA79A4"/>
    <w:rsid w:val="00AB0828"/>
    <w:rsid w:val="00AC2BC0"/>
    <w:rsid w:val="00AE05C2"/>
    <w:rsid w:val="00AF588E"/>
    <w:rsid w:val="00B07AE6"/>
    <w:rsid w:val="00BD6BBF"/>
    <w:rsid w:val="00C24C94"/>
    <w:rsid w:val="00C27504"/>
    <w:rsid w:val="00C35AC2"/>
    <w:rsid w:val="00C71286"/>
    <w:rsid w:val="00CA019F"/>
    <w:rsid w:val="00CB545B"/>
    <w:rsid w:val="00CE36B1"/>
    <w:rsid w:val="00D46EF5"/>
    <w:rsid w:val="00DE436D"/>
    <w:rsid w:val="00E67D2E"/>
    <w:rsid w:val="00EA4F3F"/>
    <w:rsid w:val="00EC6B5D"/>
    <w:rsid w:val="00FB15B9"/>
    <w:rsid w:val="00FF5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68B"/>
    <w:pPr>
      <w:ind w:leftChars="400" w:left="840"/>
    </w:pPr>
  </w:style>
  <w:style w:type="paragraph" w:styleId="a4">
    <w:name w:val="header"/>
    <w:basedOn w:val="a"/>
    <w:link w:val="a5"/>
    <w:uiPriority w:val="99"/>
    <w:unhideWhenUsed/>
    <w:rsid w:val="00792665"/>
    <w:pPr>
      <w:tabs>
        <w:tab w:val="center" w:pos="4252"/>
        <w:tab w:val="right" w:pos="8504"/>
      </w:tabs>
      <w:snapToGrid w:val="0"/>
    </w:pPr>
  </w:style>
  <w:style w:type="character" w:customStyle="1" w:styleId="a5">
    <w:name w:val="ヘッダー (文字)"/>
    <w:basedOn w:val="a0"/>
    <w:link w:val="a4"/>
    <w:uiPriority w:val="99"/>
    <w:rsid w:val="00792665"/>
  </w:style>
  <w:style w:type="paragraph" w:styleId="a6">
    <w:name w:val="footer"/>
    <w:basedOn w:val="a"/>
    <w:link w:val="a7"/>
    <w:uiPriority w:val="99"/>
    <w:unhideWhenUsed/>
    <w:rsid w:val="00792665"/>
    <w:pPr>
      <w:tabs>
        <w:tab w:val="center" w:pos="4252"/>
        <w:tab w:val="right" w:pos="8504"/>
      </w:tabs>
      <w:snapToGrid w:val="0"/>
    </w:pPr>
  </w:style>
  <w:style w:type="character" w:customStyle="1" w:styleId="a7">
    <w:name w:val="フッター (文字)"/>
    <w:basedOn w:val="a0"/>
    <w:link w:val="a6"/>
    <w:uiPriority w:val="99"/>
    <w:rsid w:val="00792665"/>
  </w:style>
  <w:style w:type="table" w:styleId="a8">
    <w:name w:val="Table Grid"/>
    <w:basedOn w:val="a1"/>
    <w:uiPriority w:val="39"/>
    <w:rsid w:val="00BD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79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79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68B"/>
    <w:pPr>
      <w:ind w:leftChars="400" w:left="840"/>
    </w:pPr>
  </w:style>
  <w:style w:type="paragraph" w:styleId="a4">
    <w:name w:val="header"/>
    <w:basedOn w:val="a"/>
    <w:link w:val="a5"/>
    <w:uiPriority w:val="99"/>
    <w:unhideWhenUsed/>
    <w:rsid w:val="00792665"/>
    <w:pPr>
      <w:tabs>
        <w:tab w:val="center" w:pos="4252"/>
        <w:tab w:val="right" w:pos="8504"/>
      </w:tabs>
      <w:snapToGrid w:val="0"/>
    </w:pPr>
  </w:style>
  <w:style w:type="character" w:customStyle="1" w:styleId="a5">
    <w:name w:val="ヘッダー (文字)"/>
    <w:basedOn w:val="a0"/>
    <w:link w:val="a4"/>
    <w:uiPriority w:val="99"/>
    <w:rsid w:val="00792665"/>
  </w:style>
  <w:style w:type="paragraph" w:styleId="a6">
    <w:name w:val="footer"/>
    <w:basedOn w:val="a"/>
    <w:link w:val="a7"/>
    <w:uiPriority w:val="99"/>
    <w:unhideWhenUsed/>
    <w:rsid w:val="00792665"/>
    <w:pPr>
      <w:tabs>
        <w:tab w:val="center" w:pos="4252"/>
        <w:tab w:val="right" w:pos="8504"/>
      </w:tabs>
      <w:snapToGrid w:val="0"/>
    </w:pPr>
  </w:style>
  <w:style w:type="character" w:customStyle="1" w:styleId="a7">
    <w:name w:val="フッター (文字)"/>
    <w:basedOn w:val="a0"/>
    <w:link w:val="a6"/>
    <w:uiPriority w:val="99"/>
    <w:rsid w:val="00792665"/>
  </w:style>
  <w:style w:type="table" w:styleId="a8">
    <w:name w:val="Table Grid"/>
    <w:basedOn w:val="a1"/>
    <w:uiPriority w:val="39"/>
    <w:rsid w:val="00BD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79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79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栃木県障害施設・事業協会</dc:creator>
  <cp:keywords/>
  <dc:description/>
  <cp:lastModifiedBy>岩﨑正日登</cp:lastModifiedBy>
  <cp:revision>11</cp:revision>
  <cp:lastPrinted>2017-02-15T03:05:00Z</cp:lastPrinted>
  <dcterms:created xsi:type="dcterms:W3CDTF">2016-12-01T03:01:00Z</dcterms:created>
  <dcterms:modified xsi:type="dcterms:W3CDTF">2017-02-15T06:15:00Z</dcterms:modified>
</cp:coreProperties>
</file>